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2A7B" w14:textId="6A482C86" w:rsidR="00BC45DB" w:rsidRDefault="00FE24C2">
      <w:pPr>
        <w:rPr>
          <w:b/>
          <w:bCs/>
          <w:sz w:val="24"/>
          <w:szCs w:val="24"/>
        </w:rPr>
      </w:pPr>
      <w:r>
        <w:rPr>
          <w:b/>
          <w:bCs/>
          <w:sz w:val="24"/>
          <w:szCs w:val="24"/>
        </w:rPr>
        <w:t>TRAC Minutes</w:t>
      </w:r>
    </w:p>
    <w:p w14:paraId="6DE0EF16" w14:textId="20B18ADC" w:rsidR="00FE24C2" w:rsidRDefault="00FE24C2">
      <w:pPr>
        <w:rPr>
          <w:b/>
          <w:bCs/>
          <w:sz w:val="24"/>
          <w:szCs w:val="24"/>
        </w:rPr>
      </w:pPr>
      <w:r>
        <w:rPr>
          <w:b/>
          <w:bCs/>
          <w:sz w:val="24"/>
          <w:szCs w:val="24"/>
        </w:rPr>
        <w:t>May 2023</w:t>
      </w:r>
    </w:p>
    <w:p w14:paraId="39AFE376" w14:textId="77777777" w:rsidR="00462839" w:rsidRDefault="00462839">
      <w:pPr>
        <w:rPr>
          <w:b/>
          <w:bCs/>
          <w:sz w:val="24"/>
          <w:szCs w:val="24"/>
        </w:rPr>
      </w:pPr>
    </w:p>
    <w:p w14:paraId="63808595" w14:textId="2B6F4972" w:rsidR="00FE24C2" w:rsidRDefault="00FE24C2">
      <w:pPr>
        <w:rPr>
          <w:sz w:val="24"/>
          <w:szCs w:val="24"/>
        </w:rPr>
      </w:pPr>
      <w:r>
        <w:rPr>
          <w:sz w:val="24"/>
          <w:szCs w:val="24"/>
        </w:rPr>
        <w:t>Hampton Roads Transit’s Transit Riders Advisory Committee (TRAC) met on May 3, 2023</w:t>
      </w:r>
      <w:r w:rsidR="006520C8">
        <w:rPr>
          <w:sz w:val="24"/>
          <w:szCs w:val="24"/>
        </w:rPr>
        <w:t>,</w:t>
      </w:r>
      <w:r>
        <w:rPr>
          <w:sz w:val="24"/>
          <w:szCs w:val="24"/>
        </w:rPr>
        <w:t xml:space="preserve"> in Hampton</w:t>
      </w:r>
      <w:r w:rsidR="00B758F0">
        <w:rPr>
          <w:sz w:val="24"/>
          <w:szCs w:val="24"/>
        </w:rPr>
        <w:t xml:space="preserve"> </w:t>
      </w:r>
      <w:r>
        <w:rPr>
          <w:sz w:val="24"/>
          <w:szCs w:val="24"/>
        </w:rPr>
        <w:t xml:space="preserve">in the </w:t>
      </w:r>
      <w:r w:rsidR="0022232B">
        <w:rPr>
          <w:sz w:val="24"/>
          <w:szCs w:val="24"/>
        </w:rPr>
        <w:t>h</w:t>
      </w:r>
      <w:r>
        <w:rPr>
          <w:sz w:val="24"/>
          <w:szCs w:val="24"/>
        </w:rPr>
        <w:t xml:space="preserve">eadquarters </w:t>
      </w:r>
      <w:r w:rsidR="0010004D">
        <w:rPr>
          <w:sz w:val="24"/>
          <w:szCs w:val="24"/>
        </w:rPr>
        <w:t>b</w:t>
      </w:r>
      <w:r>
        <w:rPr>
          <w:sz w:val="24"/>
          <w:szCs w:val="24"/>
        </w:rPr>
        <w:t>oardroom at 6 P.M.</w:t>
      </w:r>
    </w:p>
    <w:p w14:paraId="5B44B5D5" w14:textId="09CC1A0F" w:rsidR="00FE24C2" w:rsidRDefault="00FE24C2">
      <w:pPr>
        <w:rPr>
          <w:sz w:val="24"/>
          <w:szCs w:val="24"/>
        </w:rPr>
      </w:pPr>
      <w:r>
        <w:rPr>
          <w:sz w:val="24"/>
          <w:szCs w:val="24"/>
        </w:rPr>
        <w:t>TRAC members in attendance were Chair Denise Johnson, Vice Chair Robert Neely, Melissa Osborne, and Ben Grau.</w:t>
      </w:r>
    </w:p>
    <w:p w14:paraId="11DE4DD5" w14:textId="679A3025" w:rsidR="00FE24C2" w:rsidRDefault="00FE24C2">
      <w:pPr>
        <w:rPr>
          <w:sz w:val="24"/>
          <w:szCs w:val="24"/>
        </w:rPr>
      </w:pPr>
      <w:r>
        <w:rPr>
          <w:sz w:val="24"/>
          <w:szCs w:val="24"/>
        </w:rPr>
        <w:t xml:space="preserve">HRT </w:t>
      </w:r>
      <w:r w:rsidR="00FE386F">
        <w:rPr>
          <w:sz w:val="24"/>
          <w:szCs w:val="24"/>
        </w:rPr>
        <w:t>s</w:t>
      </w:r>
      <w:r>
        <w:rPr>
          <w:sz w:val="24"/>
          <w:szCs w:val="24"/>
        </w:rPr>
        <w:t xml:space="preserve">taff present were </w:t>
      </w:r>
      <w:r w:rsidR="00E678E4">
        <w:rPr>
          <w:sz w:val="24"/>
          <w:szCs w:val="24"/>
        </w:rPr>
        <w:t xml:space="preserve">Henry Ryto, Sherry Scott, and </w:t>
      </w:r>
      <w:r>
        <w:rPr>
          <w:sz w:val="24"/>
          <w:szCs w:val="24"/>
        </w:rPr>
        <w:t>Rodney Davis.</w:t>
      </w:r>
    </w:p>
    <w:p w14:paraId="78E01DE0" w14:textId="2BB5FE36" w:rsidR="00FE24C2" w:rsidRDefault="00FE24C2">
      <w:pPr>
        <w:rPr>
          <w:sz w:val="24"/>
          <w:szCs w:val="24"/>
        </w:rPr>
      </w:pPr>
      <w:r>
        <w:rPr>
          <w:sz w:val="24"/>
          <w:szCs w:val="24"/>
        </w:rPr>
        <w:t xml:space="preserve">Given the lack of a quorum, </w:t>
      </w:r>
      <w:r w:rsidR="003B7FE5">
        <w:rPr>
          <w:sz w:val="24"/>
          <w:szCs w:val="24"/>
        </w:rPr>
        <w:t xml:space="preserve">the March minutes were not </w:t>
      </w:r>
      <w:r>
        <w:rPr>
          <w:sz w:val="24"/>
          <w:szCs w:val="24"/>
        </w:rPr>
        <w:t>approved</w:t>
      </w:r>
      <w:r w:rsidR="00462839">
        <w:rPr>
          <w:sz w:val="24"/>
          <w:szCs w:val="24"/>
        </w:rPr>
        <w:t>,</w:t>
      </w:r>
      <w:r>
        <w:rPr>
          <w:sz w:val="24"/>
          <w:szCs w:val="24"/>
        </w:rPr>
        <w:t xml:space="preserve"> </w:t>
      </w:r>
      <w:r w:rsidR="009A0A83">
        <w:rPr>
          <w:sz w:val="24"/>
          <w:szCs w:val="24"/>
        </w:rPr>
        <w:t xml:space="preserve">and </w:t>
      </w:r>
      <w:r w:rsidR="003B7FE5">
        <w:rPr>
          <w:sz w:val="24"/>
          <w:szCs w:val="24"/>
        </w:rPr>
        <w:t xml:space="preserve">the </w:t>
      </w:r>
      <w:r>
        <w:rPr>
          <w:sz w:val="24"/>
          <w:szCs w:val="24"/>
        </w:rPr>
        <w:t xml:space="preserve">TRAC </w:t>
      </w:r>
      <w:r w:rsidR="003B7FE5">
        <w:rPr>
          <w:sz w:val="24"/>
          <w:szCs w:val="24"/>
        </w:rPr>
        <w:t>o</w:t>
      </w:r>
      <w:r>
        <w:rPr>
          <w:sz w:val="24"/>
          <w:szCs w:val="24"/>
        </w:rPr>
        <w:t xml:space="preserve">fficer </w:t>
      </w:r>
      <w:r w:rsidR="003B7FE5">
        <w:rPr>
          <w:sz w:val="24"/>
          <w:szCs w:val="24"/>
        </w:rPr>
        <w:t>e</w:t>
      </w:r>
      <w:r>
        <w:rPr>
          <w:sz w:val="24"/>
          <w:szCs w:val="24"/>
        </w:rPr>
        <w:t xml:space="preserve">lections </w:t>
      </w:r>
      <w:r w:rsidR="009A0A83">
        <w:rPr>
          <w:sz w:val="24"/>
          <w:szCs w:val="24"/>
        </w:rPr>
        <w:t xml:space="preserve">were not </w:t>
      </w:r>
      <w:r>
        <w:rPr>
          <w:sz w:val="24"/>
          <w:szCs w:val="24"/>
        </w:rPr>
        <w:t>held.</w:t>
      </w:r>
    </w:p>
    <w:p w14:paraId="3BFAF9BF" w14:textId="77777777" w:rsidR="00E30E67" w:rsidRDefault="00E30E67" w:rsidP="00E30E67">
      <w:pPr>
        <w:rPr>
          <w:sz w:val="24"/>
          <w:szCs w:val="24"/>
        </w:rPr>
      </w:pPr>
      <w:bookmarkStart w:id="0" w:name="_Hlk135228910"/>
      <w:r>
        <w:rPr>
          <w:sz w:val="24"/>
          <w:szCs w:val="24"/>
        </w:rPr>
        <w:t>A briefing on the May 14 service board changes was provided by Antoinette White.  Thirty-minute service will return to Routes 103, 104, and 961. Excess time on Route 112 between Patrick Henry Mall and Jefferson &amp; Denbigh will be trimmed. Route 114 will have 15-minute frequency during peak times Monday through Friday.  There will be minor schedule adjustments to the Routes 24 and 33.  Timing adjustments will be made on Routes 15, 41, 44, and 108.</w:t>
      </w:r>
    </w:p>
    <w:bookmarkEnd w:id="0"/>
    <w:p w14:paraId="661C0A42" w14:textId="7CFCFC08" w:rsidR="005A1F2F" w:rsidRDefault="005A1F2F">
      <w:pPr>
        <w:rPr>
          <w:sz w:val="24"/>
          <w:szCs w:val="24"/>
        </w:rPr>
      </w:pPr>
      <w:r>
        <w:rPr>
          <w:sz w:val="24"/>
          <w:szCs w:val="24"/>
        </w:rPr>
        <w:t xml:space="preserve">TRAC was joined by Commissioner Andria McClellan. </w:t>
      </w:r>
      <w:r w:rsidR="0045485C">
        <w:rPr>
          <w:sz w:val="24"/>
          <w:szCs w:val="24"/>
        </w:rPr>
        <w:t xml:space="preserve"> Commissioner McClellan</w:t>
      </w:r>
      <w:r w:rsidR="00686744">
        <w:rPr>
          <w:sz w:val="24"/>
          <w:szCs w:val="24"/>
        </w:rPr>
        <w:t xml:space="preserve"> discussed her </w:t>
      </w:r>
      <w:r w:rsidR="0045485C">
        <w:rPr>
          <w:sz w:val="24"/>
          <w:szCs w:val="24"/>
        </w:rPr>
        <w:t xml:space="preserve">continued support for </w:t>
      </w:r>
      <w:r w:rsidR="00CB48CB">
        <w:rPr>
          <w:sz w:val="24"/>
          <w:szCs w:val="24"/>
        </w:rPr>
        <w:t xml:space="preserve">a customer-centric focus and </w:t>
      </w:r>
      <w:r w:rsidR="0045485C">
        <w:rPr>
          <w:sz w:val="24"/>
          <w:szCs w:val="24"/>
        </w:rPr>
        <w:t>the advancement of HRT’s technology</w:t>
      </w:r>
      <w:r w:rsidR="0093539D">
        <w:rPr>
          <w:sz w:val="24"/>
          <w:szCs w:val="24"/>
        </w:rPr>
        <w:t>.</w:t>
      </w:r>
      <w:r w:rsidR="0045485C">
        <w:rPr>
          <w:sz w:val="24"/>
          <w:szCs w:val="24"/>
        </w:rPr>
        <w:t xml:space="preserve">  </w:t>
      </w:r>
    </w:p>
    <w:p w14:paraId="747AE095" w14:textId="38A96100" w:rsidR="005A1F2F" w:rsidRDefault="005A1F2F">
      <w:pPr>
        <w:rPr>
          <w:sz w:val="24"/>
          <w:szCs w:val="24"/>
        </w:rPr>
      </w:pPr>
      <w:r>
        <w:rPr>
          <w:sz w:val="24"/>
          <w:szCs w:val="24"/>
        </w:rPr>
        <w:t xml:space="preserve">Rodney Davis </w:t>
      </w:r>
      <w:r w:rsidR="0045485C">
        <w:rPr>
          <w:sz w:val="24"/>
          <w:szCs w:val="24"/>
        </w:rPr>
        <w:t xml:space="preserve">provided </w:t>
      </w:r>
      <w:r>
        <w:rPr>
          <w:sz w:val="24"/>
          <w:szCs w:val="24"/>
        </w:rPr>
        <w:t xml:space="preserve">Director’s Remarks.  </w:t>
      </w:r>
      <w:r w:rsidR="0045485C">
        <w:rPr>
          <w:sz w:val="24"/>
          <w:szCs w:val="24"/>
        </w:rPr>
        <w:t>He s</w:t>
      </w:r>
      <w:r w:rsidR="002E1FBA">
        <w:rPr>
          <w:sz w:val="24"/>
          <w:szCs w:val="24"/>
        </w:rPr>
        <w:t xml:space="preserve">aid </w:t>
      </w:r>
      <w:r w:rsidR="0045485C">
        <w:rPr>
          <w:sz w:val="24"/>
          <w:szCs w:val="24"/>
        </w:rPr>
        <w:t>J</w:t>
      </w:r>
      <w:r>
        <w:rPr>
          <w:sz w:val="24"/>
          <w:szCs w:val="24"/>
        </w:rPr>
        <w:t>uly will be Robert Neely’s last TRAC</w:t>
      </w:r>
      <w:r w:rsidR="0045485C">
        <w:rPr>
          <w:sz w:val="24"/>
          <w:szCs w:val="24"/>
        </w:rPr>
        <w:t xml:space="preserve"> meeting</w:t>
      </w:r>
      <w:r>
        <w:rPr>
          <w:sz w:val="24"/>
          <w:szCs w:val="24"/>
        </w:rPr>
        <w:t xml:space="preserve">, while </w:t>
      </w:r>
      <w:r w:rsidR="00C124AD">
        <w:rPr>
          <w:sz w:val="24"/>
          <w:szCs w:val="24"/>
        </w:rPr>
        <w:t>Melissa Osborne will serv</w:t>
      </w:r>
      <w:r w:rsidR="0045485C">
        <w:rPr>
          <w:sz w:val="24"/>
          <w:szCs w:val="24"/>
        </w:rPr>
        <w:t xml:space="preserve">e </w:t>
      </w:r>
      <w:r w:rsidR="00C124AD">
        <w:rPr>
          <w:sz w:val="24"/>
          <w:szCs w:val="24"/>
        </w:rPr>
        <w:t xml:space="preserve">one more year. </w:t>
      </w:r>
      <w:r w:rsidR="00E73252">
        <w:rPr>
          <w:sz w:val="24"/>
          <w:szCs w:val="24"/>
        </w:rPr>
        <w:t xml:space="preserve"> He reviewed </w:t>
      </w:r>
      <w:r w:rsidR="00C124AD">
        <w:rPr>
          <w:sz w:val="24"/>
          <w:szCs w:val="24"/>
        </w:rPr>
        <w:t xml:space="preserve">TRAC </w:t>
      </w:r>
      <w:r w:rsidR="00E73252">
        <w:rPr>
          <w:sz w:val="24"/>
          <w:szCs w:val="24"/>
        </w:rPr>
        <w:t>CAFs</w:t>
      </w:r>
      <w:r w:rsidR="00C124AD">
        <w:rPr>
          <w:sz w:val="24"/>
          <w:szCs w:val="24"/>
        </w:rPr>
        <w:t>.</w:t>
      </w:r>
    </w:p>
    <w:p w14:paraId="7977B21B" w14:textId="323F8CE0" w:rsidR="00C124AD" w:rsidRPr="008A7D5F" w:rsidRDefault="00C124AD">
      <w:pPr>
        <w:rPr>
          <w:color w:val="000000" w:themeColor="text1"/>
          <w:sz w:val="24"/>
          <w:szCs w:val="24"/>
        </w:rPr>
      </w:pPr>
      <w:r>
        <w:rPr>
          <w:sz w:val="24"/>
          <w:szCs w:val="24"/>
        </w:rPr>
        <w:t>In her Chair’s Remarks, Denise Johnson thanked HRT staff for the</w:t>
      </w:r>
      <w:r w:rsidR="002E1FBA">
        <w:rPr>
          <w:sz w:val="24"/>
          <w:szCs w:val="24"/>
        </w:rPr>
        <w:t xml:space="preserve">ir </w:t>
      </w:r>
      <w:r>
        <w:rPr>
          <w:sz w:val="24"/>
          <w:szCs w:val="24"/>
        </w:rPr>
        <w:t xml:space="preserve">support. </w:t>
      </w:r>
      <w:r w:rsidR="00686744">
        <w:rPr>
          <w:sz w:val="24"/>
          <w:szCs w:val="24"/>
        </w:rPr>
        <w:t xml:space="preserve"> She </w:t>
      </w:r>
      <w:r w:rsidR="002E1FBA">
        <w:rPr>
          <w:sz w:val="24"/>
          <w:szCs w:val="24"/>
        </w:rPr>
        <w:t xml:space="preserve">also </w:t>
      </w:r>
      <w:r>
        <w:rPr>
          <w:sz w:val="24"/>
          <w:szCs w:val="24"/>
        </w:rPr>
        <w:t>expressed her appreciation for TRAC</w:t>
      </w:r>
      <w:r w:rsidR="00686744">
        <w:rPr>
          <w:sz w:val="24"/>
          <w:szCs w:val="24"/>
        </w:rPr>
        <w:t>’s</w:t>
      </w:r>
      <w:r>
        <w:rPr>
          <w:sz w:val="24"/>
          <w:szCs w:val="24"/>
        </w:rPr>
        <w:t xml:space="preserve"> </w:t>
      </w:r>
      <w:r w:rsidR="00686744">
        <w:rPr>
          <w:sz w:val="24"/>
          <w:szCs w:val="24"/>
        </w:rPr>
        <w:t xml:space="preserve">support </w:t>
      </w:r>
      <w:r w:rsidR="002E1FBA">
        <w:rPr>
          <w:sz w:val="24"/>
          <w:szCs w:val="24"/>
        </w:rPr>
        <w:t xml:space="preserve">of </w:t>
      </w:r>
      <w:r w:rsidR="00686744">
        <w:rPr>
          <w:sz w:val="24"/>
          <w:szCs w:val="24"/>
        </w:rPr>
        <w:t>the A</w:t>
      </w:r>
      <w:r w:rsidR="002E1FBA">
        <w:rPr>
          <w:sz w:val="24"/>
          <w:szCs w:val="24"/>
        </w:rPr>
        <w:t xml:space="preserve">merican Bus Benchmarking Group </w:t>
      </w:r>
      <w:r w:rsidR="00686744">
        <w:rPr>
          <w:sz w:val="24"/>
          <w:szCs w:val="24"/>
        </w:rPr>
        <w:t>survey</w:t>
      </w:r>
      <w:r w:rsidR="002E1FBA">
        <w:rPr>
          <w:sz w:val="24"/>
          <w:szCs w:val="24"/>
        </w:rPr>
        <w:t xml:space="preserve"> collection effort</w:t>
      </w:r>
      <w:r>
        <w:rPr>
          <w:sz w:val="24"/>
          <w:szCs w:val="24"/>
        </w:rPr>
        <w:t>.</w:t>
      </w:r>
      <w:r w:rsidR="002E1FBA">
        <w:rPr>
          <w:sz w:val="24"/>
          <w:szCs w:val="24"/>
        </w:rPr>
        <w:t xml:space="preserve">  Ms. Johnson went on to discuss her trip to Washington, DC, on April 19 and 20.  </w:t>
      </w:r>
      <w:r w:rsidR="00D41D16">
        <w:rPr>
          <w:sz w:val="24"/>
          <w:szCs w:val="24"/>
        </w:rPr>
        <w:t xml:space="preserve">She </w:t>
      </w:r>
      <w:r w:rsidR="002E1FBA">
        <w:rPr>
          <w:sz w:val="24"/>
          <w:szCs w:val="24"/>
        </w:rPr>
        <w:t xml:space="preserve">said </w:t>
      </w:r>
      <w:r w:rsidR="00D41D16">
        <w:rPr>
          <w:sz w:val="24"/>
          <w:szCs w:val="24"/>
        </w:rPr>
        <w:t xml:space="preserve">that she, </w:t>
      </w:r>
      <w:r w:rsidR="00001772">
        <w:rPr>
          <w:sz w:val="24"/>
          <w:szCs w:val="24"/>
        </w:rPr>
        <w:t xml:space="preserve">Chair Ross-Hammond, </w:t>
      </w:r>
      <w:r w:rsidR="00D41D16">
        <w:rPr>
          <w:sz w:val="24"/>
          <w:szCs w:val="24"/>
        </w:rPr>
        <w:t>Commissioner Bullock</w:t>
      </w:r>
      <w:r w:rsidR="00C52B44">
        <w:rPr>
          <w:sz w:val="24"/>
          <w:szCs w:val="24"/>
        </w:rPr>
        <w:t>,</w:t>
      </w:r>
      <w:r w:rsidR="00D41D16">
        <w:rPr>
          <w:sz w:val="24"/>
          <w:szCs w:val="24"/>
        </w:rPr>
        <w:t xml:space="preserve"> and HRT Organizational Advancement Officer </w:t>
      </w:r>
      <w:r w:rsidR="00001772">
        <w:rPr>
          <w:sz w:val="24"/>
          <w:szCs w:val="24"/>
        </w:rPr>
        <w:t xml:space="preserve">Noelle Pinkard, </w:t>
      </w:r>
      <w:r w:rsidR="002E1FBA">
        <w:rPr>
          <w:sz w:val="24"/>
          <w:szCs w:val="24"/>
        </w:rPr>
        <w:t>met with Senator Mark Warner</w:t>
      </w:r>
      <w:r w:rsidR="00762131">
        <w:rPr>
          <w:sz w:val="24"/>
          <w:szCs w:val="24"/>
        </w:rPr>
        <w:t>’s staff</w:t>
      </w:r>
      <w:r w:rsidR="002E1FBA">
        <w:rPr>
          <w:sz w:val="24"/>
          <w:szCs w:val="24"/>
        </w:rPr>
        <w:t xml:space="preserve">, Congressman Bobby Scott, and Congresswoman Jen </w:t>
      </w:r>
      <w:proofErr w:type="spellStart"/>
      <w:r w:rsidR="002E1FBA">
        <w:rPr>
          <w:sz w:val="24"/>
          <w:szCs w:val="24"/>
        </w:rPr>
        <w:t>Kiggans</w:t>
      </w:r>
      <w:proofErr w:type="spellEnd"/>
      <w:r w:rsidR="002E1FBA">
        <w:rPr>
          <w:sz w:val="24"/>
          <w:szCs w:val="24"/>
        </w:rPr>
        <w:t xml:space="preserve">. </w:t>
      </w:r>
      <w:r w:rsidR="00C52B44">
        <w:rPr>
          <w:sz w:val="24"/>
          <w:szCs w:val="24"/>
        </w:rPr>
        <w:t xml:space="preserve"> </w:t>
      </w:r>
      <w:r w:rsidR="00C52B44" w:rsidRPr="008A7D5F">
        <w:rPr>
          <w:color w:val="000000" w:themeColor="text1"/>
          <w:sz w:val="24"/>
          <w:szCs w:val="24"/>
        </w:rPr>
        <w:t xml:space="preserve">Ms. Johnson said the </w:t>
      </w:r>
      <w:r w:rsidR="000E2652" w:rsidRPr="008A7D5F">
        <w:rPr>
          <w:color w:val="000000" w:themeColor="text1"/>
          <w:sz w:val="24"/>
          <w:szCs w:val="24"/>
        </w:rPr>
        <w:t xml:space="preserve">purpose of the </w:t>
      </w:r>
      <w:r w:rsidR="00C52B44" w:rsidRPr="008A7D5F">
        <w:rPr>
          <w:color w:val="000000" w:themeColor="text1"/>
          <w:sz w:val="24"/>
          <w:szCs w:val="24"/>
        </w:rPr>
        <w:t xml:space="preserve">trip </w:t>
      </w:r>
      <w:r w:rsidR="000E2652" w:rsidRPr="008A7D5F">
        <w:rPr>
          <w:color w:val="000000" w:themeColor="text1"/>
          <w:sz w:val="24"/>
          <w:szCs w:val="24"/>
        </w:rPr>
        <w:t xml:space="preserve">was to advocate for HRT and that the trip </w:t>
      </w:r>
      <w:r w:rsidR="00C52B44" w:rsidRPr="008A7D5F">
        <w:rPr>
          <w:color w:val="000000" w:themeColor="text1"/>
          <w:sz w:val="24"/>
          <w:szCs w:val="24"/>
        </w:rPr>
        <w:t>was very rewarding</w:t>
      </w:r>
      <w:r w:rsidR="000E2652" w:rsidRPr="008A7D5F">
        <w:rPr>
          <w:color w:val="000000" w:themeColor="text1"/>
          <w:sz w:val="24"/>
          <w:szCs w:val="24"/>
        </w:rPr>
        <w:t xml:space="preserve">.  </w:t>
      </w:r>
      <w:r w:rsidR="00001772" w:rsidRPr="008A7D5F">
        <w:rPr>
          <w:color w:val="000000" w:themeColor="text1"/>
          <w:sz w:val="24"/>
          <w:szCs w:val="24"/>
        </w:rPr>
        <w:t xml:space="preserve">She said </w:t>
      </w:r>
      <w:r w:rsidR="000E2652" w:rsidRPr="008A7D5F">
        <w:rPr>
          <w:color w:val="000000" w:themeColor="text1"/>
          <w:sz w:val="24"/>
          <w:szCs w:val="24"/>
        </w:rPr>
        <w:t xml:space="preserve">her </w:t>
      </w:r>
      <w:r w:rsidR="003A1B3C" w:rsidRPr="008A7D5F">
        <w:rPr>
          <w:color w:val="000000" w:themeColor="text1"/>
          <w:sz w:val="24"/>
          <w:szCs w:val="24"/>
        </w:rPr>
        <w:t xml:space="preserve">bus </w:t>
      </w:r>
      <w:r w:rsidR="000E2652" w:rsidRPr="008A7D5F">
        <w:rPr>
          <w:color w:val="000000" w:themeColor="text1"/>
          <w:sz w:val="24"/>
          <w:szCs w:val="24"/>
        </w:rPr>
        <w:t xml:space="preserve">experience came in handy because </w:t>
      </w:r>
      <w:r w:rsidR="00001772" w:rsidRPr="008A7D5F">
        <w:rPr>
          <w:color w:val="000000" w:themeColor="text1"/>
          <w:sz w:val="24"/>
          <w:szCs w:val="24"/>
        </w:rPr>
        <w:t>Congressman Scott asked her how many stops there were on the Route 114</w:t>
      </w:r>
      <w:r w:rsidR="00CB48CB" w:rsidRPr="008A7D5F">
        <w:rPr>
          <w:color w:val="000000" w:themeColor="text1"/>
          <w:sz w:val="24"/>
          <w:szCs w:val="24"/>
        </w:rPr>
        <w:t>,</w:t>
      </w:r>
      <w:r w:rsidR="00001772" w:rsidRPr="008A7D5F">
        <w:rPr>
          <w:color w:val="000000" w:themeColor="text1"/>
          <w:sz w:val="24"/>
          <w:szCs w:val="24"/>
        </w:rPr>
        <w:t xml:space="preserve"> and </w:t>
      </w:r>
      <w:r w:rsidR="000E2652" w:rsidRPr="008A7D5F">
        <w:rPr>
          <w:color w:val="000000" w:themeColor="text1"/>
          <w:sz w:val="24"/>
          <w:szCs w:val="24"/>
        </w:rPr>
        <w:t>she was able to provide the correct response</w:t>
      </w:r>
      <w:r w:rsidR="00001772" w:rsidRPr="008A7D5F">
        <w:rPr>
          <w:color w:val="000000" w:themeColor="text1"/>
          <w:sz w:val="24"/>
          <w:szCs w:val="24"/>
        </w:rPr>
        <w:t>.</w:t>
      </w:r>
    </w:p>
    <w:p w14:paraId="6BBF2071" w14:textId="77777777" w:rsidR="00C124AD" w:rsidRPr="008A7D5F" w:rsidRDefault="00C124AD">
      <w:pPr>
        <w:rPr>
          <w:color w:val="000000" w:themeColor="text1"/>
          <w:sz w:val="24"/>
          <w:szCs w:val="24"/>
        </w:rPr>
      </w:pPr>
      <w:r w:rsidRPr="008A7D5F">
        <w:rPr>
          <w:color w:val="000000" w:themeColor="text1"/>
          <w:sz w:val="24"/>
          <w:szCs w:val="24"/>
        </w:rPr>
        <w:t>During Roundtable:</w:t>
      </w:r>
    </w:p>
    <w:p w14:paraId="78062F08" w14:textId="77777777" w:rsidR="00C124AD" w:rsidRPr="008A7D5F" w:rsidRDefault="00C124AD">
      <w:pPr>
        <w:rPr>
          <w:color w:val="000000" w:themeColor="text1"/>
          <w:sz w:val="24"/>
          <w:szCs w:val="24"/>
        </w:rPr>
      </w:pPr>
      <w:r w:rsidRPr="008A7D5F">
        <w:rPr>
          <w:color w:val="000000" w:themeColor="text1"/>
          <w:sz w:val="24"/>
          <w:szCs w:val="24"/>
        </w:rPr>
        <w:t xml:space="preserve">     Robert Neely</w:t>
      </w:r>
    </w:p>
    <w:p w14:paraId="53ACB3A1" w14:textId="77777777" w:rsidR="00C124AD" w:rsidRPr="008A7D5F" w:rsidRDefault="00C124AD" w:rsidP="00C124AD">
      <w:pPr>
        <w:pStyle w:val="ListParagraph"/>
        <w:numPr>
          <w:ilvl w:val="0"/>
          <w:numId w:val="1"/>
        </w:numPr>
        <w:rPr>
          <w:color w:val="000000" w:themeColor="text1"/>
          <w:sz w:val="24"/>
          <w:szCs w:val="24"/>
        </w:rPr>
      </w:pPr>
      <w:r w:rsidRPr="008A7D5F">
        <w:rPr>
          <w:color w:val="000000" w:themeColor="text1"/>
          <w:sz w:val="24"/>
          <w:szCs w:val="24"/>
        </w:rPr>
        <w:t>Addressed bridge construction in Denbigh.</w:t>
      </w:r>
    </w:p>
    <w:p w14:paraId="77E1EEB9" w14:textId="24EAC70E" w:rsidR="00C124AD" w:rsidRPr="008A7D5F" w:rsidRDefault="00E308C4" w:rsidP="00C124AD">
      <w:pPr>
        <w:pStyle w:val="ListParagraph"/>
        <w:numPr>
          <w:ilvl w:val="0"/>
          <w:numId w:val="1"/>
        </w:numPr>
        <w:rPr>
          <w:color w:val="000000" w:themeColor="text1"/>
          <w:sz w:val="24"/>
          <w:szCs w:val="24"/>
        </w:rPr>
      </w:pPr>
      <w:r w:rsidRPr="008A7D5F">
        <w:rPr>
          <w:color w:val="000000" w:themeColor="text1"/>
          <w:sz w:val="24"/>
          <w:szCs w:val="24"/>
        </w:rPr>
        <w:t xml:space="preserve">Reported </w:t>
      </w:r>
      <w:r w:rsidR="002E1FBA" w:rsidRPr="008A7D5F">
        <w:rPr>
          <w:color w:val="000000" w:themeColor="text1"/>
          <w:sz w:val="24"/>
          <w:szCs w:val="24"/>
        </w:rPr>
        <w:t>that o</w:t>
      </w:r>
      <w:r w:rsidR="00C124AD" w:rsidRPr="008A7D5F">
        <w:rPr>
          <w:color w:val="000000" w:themeColor="text1"/>
          <w:sz w:val="24"/>
          <w:szCs w:val="24"/>
        </w:rPr>
        <w:t>vergrown foliage is obscuring Stop 2696.</w:t>
      </w:r>
    </w:p>
    <w:p w14:paraId="0D622C70" w14:textId="77777777" w:rsidR="00C124AD" w:rsidRPr="008A7D5F" w:rsidRDefault="00C124AD" w:rsidP="00C124AD">
      <w:pPr>
        <w:pStyle w:val="ListParagraph"/>
        <w:numPr>
          <w:ilvl w:val="0"/>
          <w:numId w:val="1"/>
        </w:numPr>
        <w:rPr>
          <w:color w:val="000000" w:themeColor="text1"/>
          <w:sz w:val="24"/>
          <w:szCs w:val="24"/>
        </w:rPr>
      </w:pPr>
      <w:r w:rsidRPr="008A7D5F">
        <w:rPr>
          <w:color w:val="000000" w:themeColor="text1"/>
          <w:sz w:val="24"/>
          <w:szCs w:val="24"/>
        </w:rPr>
        <w:t>Advocated for bus shelters on Denbigh Boulevard for Route 111.</w:t>
      </w:r>
    </w:p>
    <w:p w14:paraId="430C17AC" w14:textId="77777777" w:rsidR="00C124AD" w:rsidRPr="008A7D5F" w:rsidRDefault="00C124AD" w:rsidP="00C124AD">
      <w:pPr>
        <w:rPr>
          <w:color w:val="000000" w:themeColor="text1"/>
          <w:sz w:val="24"/>
          <w:szCs w:val="24"/>
        </w:rPr>
      </w:pPr>
      <w:r w:rsidRPr="008A7D5F">
        <w:rPr>
          <w:color w:val="000000" w:themeColor="text1"/>
          <w:sz w:val="24"/>
          <w:szCs w:val="24"/>
        </w:rPr>
        <w:lastRenderedPageBreak/>
        <w:t xml:space="preserve">     Ben Grau</w:t>
      </w:r>
    </w:p>
    <w:p w14:paraId="36BEB661" w14:textId="0C3C77EE" w:rsidR="000A3390" w:rsidRPr="008A7D5F" w:rsidRDefault="001F4067" w:rsidP="00C124AD">
      <w:pPr>
        <w:pStyle w:val="ListParagraph"/>
        <w:numPr>
          <w:ilvl w:val="0"/>
          <w:numId w:val="2"/>
        </w:numPr>
        <w:rPr>
          <w:color w:val="000000" w:themeColor="text1"/>
          <w:sz w:val="24"/>
          <w:szCs w:val="24"/>
        </w:rPr>
      </w:pPr>
      <w:r w:rsidRPr="008A7D5F">
        <w:rPr>
          <w:color w:val="000000" w:themeColor="text1"/>
          <w:sz w:val="24"/>
          <w:szCs w:val="24"/>
        </w:rPr>
        <w:t>Requested consideration of 1</w:t>
      </w:r>
      <w:r w:rsidR="000A3390" w:rsidRPr="008A7D5F">
        <w:rPr>
          <w:color w:val="000000" w:themeColor="text1"/>
          <w:sz w:val="24"/>
          <w:szCs w:val="24"/>
        </w:rPr>
        <w:t>5</w:t>
      </w:r>
      <w:r w:rsidRPr="008A7D5F">
        <w:rPr>
          <w:color w:val="000000" w:themeColor="text1"/>
          <w:sz w:val="24"/>
          <w:szCs w:val="24"/>
        </w:rPr>
        <w:t>-</w:t>
      </w:r>
      <w:r w:rsidR="000A3390" w:rsidRPr="008A7D5F">
        <w:rPr>
          <w:color w:val="000000" w:themeColor="text1"/>
          <w:sz w:val="24"/>
          <w:szCs w:val="24"/>
        </w:rPr>
        <w:t xml:space="preserve">minute service </w:t>
      </w:r>
      <w:r w:rsidRPr="008A7D5F">
        <w:rPr>
          <w:color w:val="000000" w:themeColor="text1"/>
          <w:sz w:val="24"/>
          <w:szCs w:val="24"/>
        </w:rPr>
        <w:t xml:space="preserve">along </w:t>
      </w:r>
      <w:r w:rsidR="000A3390" w:rsidRPr="008A7D5F">
        <w:rPr>
          <w:color w:val="000000" w:themeColor="text1"/>
          <w:sz w:val="24"/>
          <w:szCs w:val="24"/>
        </w:rPr>
        <w:t>Warwick Boulevard.</w:t>
      </w:r>
    </w:p>
    <w:p w14:paraId="531B3A78" w14:textId="7624F1EF" w:rsidR="000A3390" w:rsidRPr="008A7D5F" w:rsidRDefault="00C16E2B" w:rsidP="00C124AD">
      <w:pPr>
        <w:pStyle w:val="ListParagraph"/>
        <w:numPr>
          <w:ilvl w:val="0"/>
          <w:numId w:val="2"/>
        </w:numPr>
        <w:rPr>
          <w:color w:val="000000" w:themeColor="text1"/>
          <w:sz w:val="24"/>
          <w:szCs w:val="24"/>
        </w:rPr>
      </w:pPr>
      <w:r w:rsidRPr="008A7D5F">
        <w:rPr>
          <w:color w:val="000000" w:themeColor="text1"/>
          <w:sz w:val="24"/>
          <w:szCs w:val="24"/>
        </w:rPr>
        <w:t xml:space="preserve">Asked why </w:t>
      </w:r>
      <w:r w:rsidR="00995AE5" w:rsidRPr="008A7D5F">
        <w:rPr>
          <w:color w:val="000000" w:themeColor="text1"/>
          <w:sz w:val="24"/>
          <w:szCs w:val="24"/>
        </w:rPr>
        <w:t xml:space="preserve">the </w:t>
      </w:r>
      <w:r w:rsidR="00DC047A" w:rsidRPr="008A7D5F">
        <w:rPr>
          <w:color w:val="000000" w:themeColor="text1"/>
          <w:sz w:val="24"/>
          <w:szCs w:val="24"/>
        </w:rPr>
        <w:t xml:space="preserve">gohrt.com </w:t>
      </w:r>
      <w:r w:rsidR="00995AE5" w:rsidRPr="008A7D5F">
        <w:rPr>
          <w:color w:val="000000" w:themeColor="text1"/>
          <w:sz w:val="24"/>
          <w:szCs w:val="24"/>
        </w:rPr>
        <w:t xml:space="preserve">real-time </w:t>
      </w:r>
      <w:r w:rsidR="000A3390" w:rsidRPr="008A7D5F">
        <w:rPr>
          <w:color w:val="000000" w:themeColor="text1"/>
          <w:sz w:val="24"/>
          <w:szCs w:val="24"/>
        </w:rPr>
        <w:t xml:space="preserve">bus arrival times </w:t>
      </w:r>
      <w:r w:rsidR="00995AE5" w:rsidRPr="008A7D5F">
        <w:rPr>
          <w:color w:val="000000" w:themeColor="text1"/>
          <w:sz w:val="24"/>
          <w:szCs w:val="24"/>
        </w:rPr>
        <w:t>were not always</w:t>
      </w:r>
      <w:r w:rsidR="008A7D5F" w:rsidRPr="008A7D5F">
        <w:rPr>
          <w:color w:val="000000" w:themeColor="text1"/>
          <w:sz w:val="24"/>
          <w:szCs w:val="24"/>
        </w:rPr>
        <w:t xml:space="preserve"> accurate</w:t>
      </w:r>
      <w:r w:rsidR="00DC047A" w:rsidRPr="008A7D5F">
        <w:rPr>
          <w:color w:val="000000" w:themeColor="text1"/>
          <w:sz w:val="24"/>
          <w:szCs w:val="24"/>
        </w:rPr>
        <w:t>.</w:t>
      </w:r>
      <w:r w:rsidR="008439A8" w:rsidRPr="008A7D5F">
        <w:rPr>
          <w:color w:val="000000" w:themeColor="text1"/>
          <w:sz w:val="24"/>
          <w:szCs w:val="24"/>
        </w:rPr>
        <w:t xml:space="preserve">  M</w:t>
      </w:r>
      <w:r w:rsidR="00E308C4" w:rsidRPr="008A7D5F">
        <w:rPr>
          <w:color w:val="000000" w:themeColor="text1"/>
          <w:sz w:val="24"/>
          <w:szCs w:val="24"/>
        </w:rPr>
        <w:t xml:space="preserve">s. Johnson said her experience had been that the times were accurate.  Mr. Davis said the times had </w:t>
      </w:r>
      <w:r w:rsidR="00DC047A" w:rsidRPr="008A7D5F">
        <w:rPr>
          <w:color w:val="000000" w:themeColor="text1"/>
          <w:sz w:val="24"/>
          <w:szCs w:val="24"/>
        </w:rPr>
        <w:t>b</w:t>
      </w:r>
      <w:r w:rsidR="00E308C4" w:rsidRPr="008A7D5F">
        <w:rPr>
          <w:color w:val="000000" w:themeColor="text1"/>
          <w:sz w:val="24"/>
          <w:szCs w:val="24"/>
        </w:rPr>
        <w:t xml:space="preserve">een accurate for him, but he would </w:t>
      </w:r>
      <w:r w:rsidR="003A1B3C" w:rsidRPr="008A7D5F">
        <w:rPr>
          <w:color w:val="000000" w:themeColor="text1"/>
          <w:sz w:val="24"/>
          <w:szCs w:val="24"/>
        </w:rPr>
        <w:t xml:space="preserve">check </w:t>
      </w:r>
      <w:r w:rsidR="00E308C4" w:rsidRPr="008A7D5F">
        <w:rPr>
          <w:color w:val="000000" w:themeColor="text1"/>
          <w:sz w:val="24"/>
          <w:szCs w:val="24"/>
        </w:rPr>
        <w:t>into his concern</w:t>
      </w:r>
      <w:r w:rsidR="008439A8" w:rsidRPr="008A7D5F">
        <w:rPr>
          <w:color w:val="000000" w:themeColor="text1"/>
          <w:sz w:val="24"/>
          <w:szCs w:val="24"/>
        </w:rPr>
        <w:t>.</w:t>
      </w:r>
    </w:p>
    <w:p w14:paraId="6C948BB4" w14:textId="0D4FDD98" w:rsidR="00D726E3" w:rsidRPr="00223F4D" w:rsidRDefault="00D726E3" w:rsidP="00D726E3">
      <w:pPr>
        <w:pStyle w:val="ListParagraph"/>
        <w:numPr>
          <w:ilvl w:val="0"/>
          <w:numId w:val="2"/>
        </w:numPr>
        <w:rPr>
          <w:color w:val="000000" w:themeColor="text1"/>
          <w:sz w:val="24"/>
          <w:szCs w:val="24"/>
        </w:rPr>
      </w:pPr>
      <w:r w:rsidRPr="00223F4D">
        <w:rPr>
          <w:color w:val="000000" w:themeColor="text1"/>
          <w:sz w:val="24"/>
          <w:szCs w:val="24"/>
        </w:rPr>
        <w:t xml:space="preserve">Asked if it would be feasible to use QR codes at bus stops for accessing schedule information.  Mr. Davis explained that for IT security reasons, it has been determined that QR codes are best used for short </w:t>
      </w:r>
      <w:r>
        <w:rPr>
          <w:color w:val="000000" w:themeColor="text1"/>
          <w:sz w:val="24"/>
          <w:szCs w:val="24"/>
        </w:rPr>
        <w:t xml:space="preserve">periods </w:t>
      </w:r>
      <w:r w:rsidR="00901501">
        <w:rPr>
          <w:color w:val="000000" w:themeColor="text1"/>
          <w:sz w:val="24"/>
          <w:szCs w:val="24"/>
        </w:rPr>
        <w:t>of time</w:t>
      </w:r>
      <w:r w:rsidRPr="00223F4D">
        <w:rPr>
          <w:color w:val="000000" w:themeColor="text1"/>
          <w:sz w:val="24"/>
          <w:szCs w:val="24"/>
        </w:rPr>
        <w:t>.</w:t>
      </w:r>
    </w:p>
    <w:p w14:paraId="19C07333" w14:textId="77777777" w:rsidR="00D726E3" w:rsidRPr="00223F4D" w:rsidRDefault="00D726E3" w:rsidP="00D726E3">
      <w:pPr>
        <w:pStyle w:val="ListParagraph"/>
        <w:ind w:left="735"/>
        <w:rPr>
          <w:color w:val="000000" w:themeColor="text1"/>
          <w:sz w:val="24"/>
          <w:szCs w:val="24"/>
        </w:rPr>
      </w:pPr>
    </w:p>
    <w:p w14:paraId="093A08C2" w14:textId="7D784C89" w:rsidR="000A3390" w:rsidRPr="008A7D5F" w:rsidRDefault="002E1FBA" w:rsidP="00EB73FB">
      <w:pPr>
        <w:suppressAutoHyphens/>
        <w:spacing w:after="0" w:line="240" w:lineRule="auto"/>
        <w:rPr>
          <w:color w:val="000000" w:themeColor="text1"/>
          <w:sz w:val="24"/>
          <w:szCs w:val="24"/>
        </w:rPr>
      </w:pPr>
      <w:r w:rsidRPr="008A7D5F">
        <w:rPr>
          <w:color w:val="000000" w:themeColor="text1"/>
          <w:sz w:val="24"/>
          <w:szCs w:val="24"/>
        </w:rPr>
        <w:t>The m</w:t>
      </w:r>
      <w:r w:rsidR="000A3390" w:rsidRPr="008A7D5F">
        <w:rPr>
          <w:color w:val="000000" w:themeColor="text1"/>
          <w:sz w:val="24"/>
          <w:szCs w:val="24"/>
        </w:rPr>
        <w:t xml:space="preserve">eeting adjourned at 6:42 P.M. </w:t>
      </w:r>
      <w:r w:rsidR="00EB73FB" w:rsidRPr="008A7D5F">
        <w:rPr>
          <w:color w:val="000000" w:themeColor="text1"/>
          <w:sz w:val="24"/>
          <w:szCs w:val="24"/>
        </w:rPr>
        <w:t xml:space="preserve"> </w:t>
      </w:r>
    </w:p>
    <w:p w14:paraId="7AAF3D88" w14:textId="7524EE97" w:rsidR="003752B8" w:rsidRPr="008A7D5F" w:rsidRDefault="003752B8" w:rsidP="00001772">
      <w:pPr>
        <w:pStyle w:val="ListParagraph"/>
        <w:spacing w:after="0" w:line="480" w:lineRule="auto"/>
        <w:ind w:left="360"/>
        <w:rPr>
          <w:color w:val="000000" w:themeColor="text1"/>
          <w:sz w:val="32"/>
          <w:szCs w:val="32"/>
        </w:rPr>
      </w:pPr>
      <w:r w:rsidRPr="008A7D5F">
        <w:rPr>
          <w:color w:val="000000" w:themeColor="text1"/>
          <w:sz w:val="32"/>
          <w:szCs w:val="32"/>
        </w:rPr>
        <w:t xml:space="preserve"> </w:t>
      </w:r>
    </w:p>
    <w:p w14:paraId="2FD886A4" w14:textId="77777777" w:rsidR="003752B8" w:rsidRPr="008A7D5F" w:rsidRDefault="003752B8" w:rsidP="003752B8">
      <w:pPr>
        <w:pStyle w:val="ListParagraph"/>
        <w:spacing w:line="480" w:lineRule="auto"/>
        <w:rPr>
          <w:color w:val="000000" w:themeColor="text1"/>
          <w:sz w:val="32"/>
          <w:szCs w:val="32"/>
        </w:rPr>
      </w:pPr>
    </w:p>
    <w:p w14:paraId="4EDA5ABE" w14:textId="77777777" w:rsidR="000A3390" w:rsidRPr="0065126F" w:rsidRDefault="000A3390" w:rsidP="000A3390">
      <w:pPr>
        <w:ind w:left="375"/>
        <w:rPr>
          <w:color w:val="FF0000"/>
          <w:sz w:val="24"/>
          <w:szCs w:val="24"/>
        </w:rPr>
      </w:pPr>
    </w:p>
    <w:p w14:paraId="52D2949D" w14:textId="77777777" w:rsidR="000A3390" w:rsidRPr="0065126F" w:rsidRDefault="000A3390" w:rsidP="000A3390">
      <w:pPr>
        <w:rPr>
          <w:color w:val="FF0000"/>
          <w:sz w:val="24"/>
          <w:szCs w:val="24"/>
        </w:rPr>
      </w:pPr>
    </w:p>
    <w:p w14:paraId="0FF45790" w14:textId="77777777" w:rsidR="000A3390" w:rsidRPr="0065126F" w:rsidRDefault="000A3390" w:rsidP="000A3390">
      <w:pPr>
        <w:ind w:left="375"/>
        <w:rPr>
          <w:color w:val="FF0000"/>
          <w:sz w:val="24"/>
          <w:szCs w:val="24"/>
        </w:rPr>
      </w:pPr>
    </w:p>
    <w:p w14:paraId="12307EF8" w14:textId="0EB90D68" w:rsidR="00C124AD" w:rsidRPr="0065126F" w:rsidRDefault="00C124AD" w:rsidP="000A3390">
      <w:pPr>
        <w:rPr>
          <w:color w:val="FF0000"/>
          <w:sz w:val="24"/>
          <w:szCs w:val="24"/>
        </w:rPr>
      </w:pPr>
      <w:r w:rsidRPr="0065126F">
        <w:rPr>
          <w:color w:val="FF0000"/>
          <w:sz w:val="24"/>
          <w:szCs w:val="24"/>
        </w:rPr>
        <w:t xml:space="preserve">     </w:t>
      </w:r>
    </w:p>
    <w:p w14:paraId="1169E424" w14:textId="4C87DA10" w:rsidR="00FE24C2" w:rsidRDefault="00FE24C2">
      <w:pPr>
        <w:rPr>
          <w:sz w:val="24"/>
          <w:szCs w:val="24"/>
        </w:rPr>
      </w:pPr>
      <w:r>
        <w:rPr>
          <w:sz w:val="24"/>
          <w:szCs w:val="24"/>
        </w:rPr>
        <w:t xml:space="preserve"> </w:t>
      </w:r>
    </w:p>
    <w:p w14:paraId="4E76342C" w14:textId="7600A59C" w:rsidR="00FE24C2" w:rsidRPr="00FE24C2" w:rsidRDefault="00FE24C2">
      <w:pPr>
        <w:rPr>
          <w:sz w:val="24"/>
          <w:szCs w:val="24"/>
        </w:rPr>
      </w:pPr>
      <w:r>
        <w:rPr>
          <w:sz w:val="24"/>
          <w:szCs w:val="24"/>
        </w:rPr>
        <w:t xml:space="preserve">   </w:t>
      </w:r>
    </w:p>
    <w:sectPr w:rsidR="00FE24C2" w:rsidRPr="00FE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2259"/>
    <w:multiLevelType w:val="hybridMultilevel"/>
    <w:tmpl w:val="E00A9DDA"/>
    <w:lvl w:ilvl="0" w:tplc="309E697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520E34C8"/>
    <w:multiLevelType w:val="hybridMultilevel"/>
    <w:tmpl w:val="93A6D9C2"/>
    <w:lvl w:ilvl="0" w:tplc="9F72866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55212D57"/>
    <w:multiLevelType w:val="hybridMultilevel"/>
    <w:tmpl w:val="3C40F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727797032">
    <w:abstractNumId w:val="0"/>
  </w:num>
  <w:num w:numId="2" w16cid:durableId="1140195509">
    <w:abstractNumId w:val="1"/>
  </w:num>
  <w:num w:numId="3" w16cid:durableId="611059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FC"/>
    <w:rsid w:val="00001772"/>
    <w:rsid w:val="000A3390"/>
    <w:rsid w:val="000E2652"/>
    <w:rsid w:val="0010004D"/>
    <w:rsid w:val="001F4067"/>
    <w:rsid w:val="0022232B"/>
    <w:rsid w:val="002E1FBA"/>
    <w:rsid w:val="00317CDF"/>
    <w:rsid w:val="0034692A"/>
    <w:rsid w:val="003752B8"/>
    <w:rsid w:val="003A1B3C"/>
    <w:rsid w:val="003B7FE5"/>
    <w:rsid w:val="0045485C"/>
    <w:rsid w:val="00462839"/>
    <w:rsid w:val="005A1F2F"/>
    <w:rsid w:val="0065126F"/>
    <w:rsid w:val="006520C8"/>
    <w:rsid w:val="00686744"/>
    <w:rsid w:val="00762131"/>
    <w:rsid w:val="008439A8"/>
    <w:rsid w:val="008A2013"/>
    <w:rsid w:val="008A7D5F"/>
    <w:rsid w:val="00901501"/>
    <w:rsid w:val="0093539D"/>
    <w:rsid w:val="00995AE5"/>
    <w:rsid w:val="009A0A83"/>
    <w:rsid w:val="00A0006C"/>
    <w:rsid w:val="00AE03E5"/>
    <w:rsid w:val="00B758F0"/>
    <w:rsid w:val="00BC0D0D"/>
    <w:rsid w:val="00BC45DB"/>
    <w:rsid w:val="00C124AD"/>
    <w:rsid w:val="00C16E2B"/>
    <w:rsid w:val="00C52B44"/>
    <w:rsid w:val="00C5589F"/>
    <w:rsid w:val="00C77CFC"/>
    <w:rsid w:val="00CB48CB"/>
    <w:rsid w:val="00D41D16"/>
    <w:rsid w:val="00D726E3"/>
    <w:rsid w:val="00DC047A"/>
    <w:rsid w:val="00E308C4"/>
    <w:rsid w:val="00E30E67"/>
    <w:rsid w:val="00E678E4"/>
    <w:rsid w:val="00E73252"/>
    <w:rsid w:val="00EB73FB"/>
    <w:rsid w:val="00EF2164"/>
    <w:rsid w:val="00F204F4"/>
    <w:rsid w:val="00F24E0B"/>
    <w:rsid w:val="00FD0DB2"/>
    <w:rsid w:val="00FE24C2"/>
    <w:rsid w:val="00FE386F"/>
    <w:rsid w:val="00FE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FC26"/>
  <w15:chartTrackingRefBased/>
  <w15:docId w15:val="{5C90805B-414D-4DCD-8087-16BDA645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Ryto</dc:creator>
  <cp:keywords/>
  <dc:description/>
  <cp:lastModifiedBy>Henry Ryto</cp:lastModifiedBy>
  <cp:revision>2</cp:revision>
  <dcterms:created xsi:type="dcterms:W3CDTF">2023-07-08T16:26:00Z</dcterms:created>
  <dcterms:modified xsi:type="dcterms:W3CDTF">2023-07-08T16:26:00Z</dcterms:modified>
</cp:coreProperties>
</file>