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14131" w14:textId="301F7F41" w:rsidR="000F7F63" w:rsidRDefault="000F7F63" w:rsidP="000F7F63">
      <w:pPr>
        <w:rPr>
          <w:rFonts w:ascii="TimesNewRomanPS" w:eastAsia="Times New Roman" w:hAnsi="TimesNewRomanPS" w:cs="Times New Roman"/>
          <w:b/>
          <w:bCs/>
        </w:rPr>
      </w:pPr>
      <w:r w:rsidRPr="000F7F63">
        <w:rPr>
          <w:rFonts w:ascii="Times New Roman" w:eastAsia="Times New Roman" w:hAnsi="Times New Roman" w:cs="Times New Roman"/>
        </w:rPr>
        <w:fldChar w:fldCharType="begin"/>
      </w:r>
      <w:r w:rsidRPr="000F7F63">
        <w:rPr>
          <w:rFonts w:ascii="Times New Roman" w:eastAsia="Times New Roman" w:hAnsi="Times New Roman" w:cs="Times New Roman"/>
        </w:rPr>
        <w:instrText xml:space="preserve"> INCLUDEPICTURE "/var/folders/gs/5733snwn26x5566bmxln4ks80000gp/T/com.microsoft.Word/WebArchiveCopyPasteTempFiles/page2image1474768" \* MERGEFORMATINET </w:instrText>
      </w:r>
      <w:r w:rsidRPr="000F7F63">
        <w:rPr>
          <w:rFonts w:ascii="Times New Roman" w:eastAsia="Times New Roman" w:hAnsi="Times New Roman" w:cs="Times New Roman"/>
        </w:rPr>
        <w:fldChar w:fldCharType="separate"/>
      </w:r>
      <w:r w:rsidRPr="000F7F6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51464F" wp14:editId="154C3B35">
            <wp:extent cx="1473200" cy="914400"/>
            <wp:effectExtent l="0" t="0" r="0" b="0"/>
            <wp:docPr id="1" name="Picture 1" descr="page2image147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2image14747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F63">
        <w:rPr>
          <w:rFonts w:ascii="Times New Roman" w:eastAsia="Times New Roman" w:hAnsi="Times New Roman" w:cs="Times New Roman"/>
        </w:rPr>
        <w:fldChar w:fldCharType="end"/>
      </w:r>
      <w:r w:rsidRPr="000F7F63">
        <w:rPr>
          <w:rFonts w:ascii="TimesNewRomanPS" w:eastAsia="Times New Roman" w:hAnsi="TimesNewRomanPS" w:cs="Times New Roman"/>
          <w:b/>
          <w:bCs/>
        </w:rPr>
        <w:t xml:space="preserve">Meeting of the External Legislative Affairs Committee (ELAC) </w:t>
      </w:r>
    </w:p>
    <w:p w14:paraId="5C70459D" w14:textId="30398E9A" w:rsidR="000F7F63" w:rsidRDefault="000F7F63" w:rsidP="000F7F63">
      <w:pPr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ab/>
      </w:r>
      <w:r>
        <w:rPr>
          <w:rFonts w:ascii="TimesNewRomanPS" w:eastAsia="Times New Roman" w:hAnsi="TimesNewRomanPS" w:cs="Times New Roman"/>
          <w:b/>
          <w:bCs/>
        </w:rPr>
        <w:tab/>
      </w:r>
      <w:r>
        <w:rPr>
          <w:rFonts w:ascii="TimesNewRomanPS" w:eastAsia="Times New Roman" w:hAnsi="TimesNewRomanPS" w:cs="Times New Roman"/>
          <w:b/>
          <w:bCs/>
        </w:rPr>
        <w:tab/>
      </w:r>
      <w:r w:rsidR="00FE2BD2">
        <w:rPr>
          <w:rFonts w:ascii="TimesNewRomanPS" w:eastAsia="Times New Roman" w:hAnsi="TimesNewRomanPS" w:cs="Times New Roman"/>
          <w:b/>
          <w:bCs/>
        </w:rPr>
        <w:t>Tuesday</w:t>
      </w:r>
      <w:r>
        <w:rPr>
          <w:rFonts w:ascii="TimesNewRomanPS" w:eastAsia="Times New Roman" w:hAnsi="TimesNewRomanPS" w:cs="Times New Roman"/>
          <w:b/>
          <w:bCs/>
        </w:rPr>
        <w:t xml:space="preserve">, </w:t>
      </w:r>
      <w:r w:rsidR="00FE2BD2">
        <w:rPr>
          <w:rFonts w:ascii="TimesNewRomanPS" w:eastAsia="Times New Roman" w:hAnsi="TimesNewRomanPS" w:cs="Times New Roman"/>
          <w:b/>
          <w:bCs/>
        </w:rPr>
        <w:t>January 12</w:t>
      </w:r>
      <w:r>
        <w:rPr>
          <w:rFonts w:ascii="TimesNewRomanPS" w:eastAsia="Times New Roman" w:hAnsi="TimesNewRomanPS" w:cs="Times New Roman"/>
          <w:b/>
          <w:bCs/>
        </w:rPr>
        <w:t>, 20</w:t>
      </w:r>
      <w:r w:rsidR="000823D5">
        <w:rPr>
          <w:rFonts w:ascii="TimesNewRomanPS" w:eastAsia="Times New Roman" w:hAnsi="TimesNewRomanPS" w:cs="Times New Roman"/>
          <w:b/>
          <w:bCs/>
        </w:rPr>
        <w:t>2</w:t>
      </w:r>
      <w:r w:rsidR="00FE2BD2">
        <w:rPr>
          <w:rFonts w:ascii="TimesNewRomanPS" w:eastAsia="Times New Roman" w:hAnsi="TimesNewRomanPS" w:cs="Times New Roman"/>
          <w:b/>
          <w:bCs/>
        </w:rPr>
        <w:t>1</w:t>
      </w:r>
      <w:r>
        <w:rPr>
          <w:rFonts w:ascii="TimesNewRomanPS" w:eastAsia="Times New Roman" w:hAnsi="TimesNewRomanPS" w:cs="Times New Roman"/>
          <w:b/>
          <w:bCs/>
        </w:rPr>
        <w:t xml:space="preserve"> at 1:</w:t>
      </w:r>
      <w:r w:rsidR="000823D5">
        <w:rPr>
          <w:rFonts w:ascii="TimesNewRomanPS" w:eastAsia="Times New Roman" w:hAnsi="TimesNewRomanPS" w:cs="Times New Roman"/>
          <w:b/>
          <w:bCs/>
        </w:rPr>
        <w:t>3</w:t>
      </w:r>
      <w:r>
        <w:rPr>
          <w:rFonts w:ascii="TimesNewRomanPS" w:eastAsia="Times New Roman" w:hAnsi="TimesNewRomanPS" w:cs="Times New Roman"/>
          <w:b/>
          <w:bCs/>
        </w:rPr>
        <w:t>0pm</w:t>
      </w:r>
    </w:p>
    <w:p w14:paraId="195CA220" w14:textId="64E854C5" w:rsidR="000F7F63" w:rsidRPr="000F7F63" w:rsidRDefault="000F7F63" w:rsidP="000F7F63">
      <w:pPr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tab/>
      </w:r>
      <w:r>
        <w:rPr>
          <w:rFonts w:ascii="TimesNewRomanPS" w:eastAsia="Times New Roman" w:hAnsi="TimesNewRomanPS" w:cs="Times New Roman"/>
          <w:b/>
          <w:bCs/>
        </w:rPr>
        <w:tab/>
      </w:r>
      <w:r>
        <w:rPr>
          <w:rFonts w:ascii="TimesNewRomanPS" w:eastAsia="Times New Roman" w:hAnsi="TimesNewRomanPS" w:cs="Times New Roman"/>
          <w:b/>
          <w:bCs/>
        </w:rPr>
        <w:tab/>
      </w:r>
      <w:hyperlink r:id="rId6" w:history="1">
        <w:r w:rsidR="000823D5" w:rsidRPr="00CB1B32">
          <w:rPr>
            <w:rStyle w:val="Hyperlink"/>
            <w:rFonts w:ascii="TimesNewRomanPS" w:eastAsia="Times New Roman" w:hAnsi="TimesNewRomanPS" w:cs="Times New Roman"/>
            <w:b/>
            <w:bCs/>
          </w:rPr>
          <w:t>Zoom Online Meeting</w:t>
        </w:r>
      </w:hyperlink>
      <w:r>
        <w:rPr>
          <w:rFonts w:ascii="TimesNewRomanPS" w:eastAsia="Times New Roman" w:hAnsi="TimesNewRomanPS" w:cs="Times New Roman"/>
          <w:b/>
          <w:bCs/>
        </w:rPr>
        <w:t xml:space="preserve"> </w:t>
      </w:r>
    </w:p>
    <w:p w14:paraId="01030C8F" w14:textId="338D876E" w:rsidR="000F7F63" w:rsidRPr="000F7F63" w:rsidRDefault="000F7F63" w:rsidP="000F7F63">
      <w:pPr>
        <w:rPr>
          <w:rFonts w:ascii="Times New Roman" w:eastAsia="Times New Roman" w:hAnsi="Times New Roman" w:cs="Times New Roman"/>
        </w:rPr>
      </w:pPr>
    </w:p>
    <w:p w14:paraId="6D0584D7" w14:textId="77777777" w:rsidR="000F7F63" w:rsidRPr="000F7F63" w:rsidRDefault="000F7F63" w:rsidP="000F7F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0F7F63">
        <w:rPr>
          <w:rFonts w:ascii="TimesNewRomanPS" w:eastAsia="Times New Roman" w:hAnsi="TimesNewRomanPS" w:cs="Times New Roman"/>
          <w:b/>
          <w:bCs/>
          <w:sz w:val="36"/>
          <w:szCs w:val="36"/>
        </w:rPr>
        <w:t xml:space="preserve">AGENDA </w:t>
      </w:r>
    </w:p>
    <w:p w14:paraId="5CAC5BB1" w14:textId="258F98DB" w:rsidR="000F7F63" w:rsidRPr="00C70F74" w:rsidRDefault="000F7F63" w:rsidP="000F7F6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  <w:sz w:val="32"/>
          <w:szCs w:val="32"/>
        </w:rPr>
      </w:pPr>
      <w:r w:rsidRPr="00C70F74">
        <w:rPr>
          <w:rFonts w:ascii="TimesNewRomanPSMT" w:eastAsia="Times New Roman" w:hAnsi="TimesNewRomanPSMT" w:cs="Times New Roman"/>
          <w:sz w:val="32"/>
          <w:szCs w:val="32"/>
        </w:rPr>
        <w:t xml:space="preserve">Call to Order </w:t>
      </w:r>
    </w:p>
    <w:p w14:paraId="3BEE1E0A" w14:textId="6D4871BB" w:rsidR="000F7F63" w:rsidRPr="00C70F74" w:rsidRDefault="000F7F63" w:rsidP="000F7F6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  <w:sz w:val="32"/>
          <w:szCs w:val="32"/>
        </w:rPr>
      </w:pPr>
      <w:r w:rsidRPr="00C70F74">
        <w:rPr>
          <w:rFonts w:ascii="TimesNewRomanPSMT" w:eastAsia="Times New Roman" w:hAnsi="TimesNewRomanPSMT" w:cs="Times New Roman"/>
          <w:sz w:val="32"/>
          <w:szCs w:val="32"/>
        </w:rPr>
        <w:t xml:space="preserve">Approval of Previous Minutes </w:t>
      </w:r>
    </w:p>
    <w:p w14:paraId="46034237" w14:textId="01B0CDDE" w:rsidR="00280C9B" w:rsidRPr="00C70F74" w:rsidRDefault="006C17E5" w:rsidP="000F7F6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  <w:sz w:val="32"/>
          <w:szCs w:val="32"/>
        </w:rPr>
      </w:pPr>
      <w:r w:rsidRPr="00C70F74">
        <w:rPr>
          <w:rFonts w:ascii="TimesNewRomanPSMT" w:eastAsia="Times New Roman" w:hAnsi="TimesNewRomanPSMT" w:cs="Times New Roman"/>
          <w:sz w:val="32"/>
          <w:szCs w:val="32"/>
        </w:rPr>
        <w:t>2021 General Assembly Preview – Ron Jordan &amp; Joe Dillard</w:t>
      </w:r>
    </w:p>
    <w:p w14:paraId="065D66C3" w14:textId="28ED452F" w:rsidR="000F7F63" w:rsidRPr="00C70F74" w:rsidRDefault="00CB1B32" w:rsidP="000F7F6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  <w:sz w:val="32"/>
          <w:szCs w:val="32"/>
        </w:rPr>
      </w:pPr>
      <w:r w:rsidRPr="00C70F74">
        <w:rPr>
          <w:rFonts w:ascii="TimesNewRomanPSMT" w:eastAsia="Times New Roman" w:hAnsi="TimesNewRomanPSMT" w:cs="Times New Roman"/>
          <w:sz w:val="32"/>
          <w:szCs w:val="32"/>
        </w:rPr>
        <w:t xml:space="preserve">Federal Update </w:t>
      </w:r>
      <w:r w:rsidR="00CA0809" w:rsidRPr="00C70F74">
        <w:rPr>
          <w:rFonts w:ascii="TimesNewRomanPSMT" w:eastAsia="Times New Roman" w:hAnsi="TimesNewRomanPSMT" w:cs="Times New Roman"/>
          <w:sz w:val="32"/>
          <w:szCs w:val="32"/>
        </w:rPr>
        <w:t xml:space="preserve">– Joe Dillard </w:t>
      </w:r>
    </w:p>
    <w:p w14:paraId="60AAE5B5" w14:textId="503EE9B2" w:rsidR="00CB1B32" w:rsidRPr="00C70F74" w:rsidRDefault="00CA0809" w:rsidP="000F7F6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  <w:sz w:val="32"/>
          <w:szCs w:val="32"/>
        </w:rPr>
      </w:pPr>
      <w:r w:rsidRPr="00C70F74">
        <w:rPr>
          <w:rFonts w:ascii="TimesNewRomanPSMT" w:eastAsia="Times New Roman" w:hAnsi="TimesNewRomanPSMT" w:cs="Times New Roman"/>
          <w:sz w:val="32"/>
          <w:szCs w:val="32"/>
        </w:rPr>
        <w:t xml:space="preserve">757 Express Local Government Edition </w:t>
      </w:r>
      <w:r w:rsidR="00C70F74" w:rsidRPr="00C70F74">
        <w:rPr>
          <w:rFonts w:ascii="TimesNewRomanPSMT" w:eastAsia="Times New Roman" w:hAnsi="TimesNewRomanPSMT" w:cs="Times New Roman"/>
          <w:sz w:val="32"/>
          <w:szCs w:val="32"/>
        </w:rPr>
        <w:t xml:space="preserve">– Joe Dillard </w:t>
      </w:r>
    </w:p>
    <w:p w14:paraId="483BF645" w14:textId="083DA56F" w:rsidR="000F7F63" w:rsidRPr="00C70F74" w:rsidRDefault="00CA0809" w:rsidP="000F7F6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  <w:sz w:val="32"/>
          <w:szCs w:val="32"/>
        </w:rPr>
      </w:pPr>
      <w:r w:rsidRPr="00C70F74">
        <w:rPr>
          <w:rFonts w:ascii="TimesNewRomanPSMT" w:eastAsia="Times New Roman" w:hAnsi="TimesNewRomanPSMT" w:cs="Times New Roman"/>
          <w:sz w:val="32"/>
          <w:szCs w:val="32"/>
        </w:rPr>
        <w:t xml:space="preserve">757 </w:t>
      </w:r>
      <w:r w:rsidR="00C70F74" w:rsidRPr="00C70F74">
        <w:rPr>
          <w:rFonts w:ascii="TimesNewRomanPSMT" w:eastAsia="Times New Roman" w:hAnsi="TimesNewRomanPSMT" w:cs="Times New Roman"/>
          <w:sz w:val="32"/>
          <w:szCs w:val="32"/>
        </w:rPr>
        <w:t xml:space="preserve">Express Executive Corner with William Harrell – Joe Dillard </w:t>
      </w:r>
    </w:p>
    <w:p w14:paraId="3F638E15" w14:textId="77777777" w:rsidR="000F7F63" w:rsidRPr="00C70F74" w:rsidRDefault="000F7F63" w:rsidP="000F7F63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  <w:sz w:val="32"/>
          <w:szCs w:val="32"/>
        </w:rPr>
      </w:pPr>
      <w:r w:rsidRPr="00C70F74">
        <w:rPr>
          <w:rFonts w:ascii="TimesNewRomanPSMT" w:eastAsia="Times New Roman" w:hAnsi="TimesNewRomanPSMT" w:cs="Times New Roman"/>
          <w:sz w:val="32"/>
          <w:szCs w:val="32"/>
        </w:rPr>
        <w:t xml:space="preserve">Adjournment </w:t>
      </w:r>
    </w:p>
    <w:p w14:paraId="55641407" w14:textId="4361BD43" w:rsidR="005B31D2" w:rsidRDefault="00C862E9"/>
    <w:p w14:paraId="17A690F7" w14:textId="6C1418D0" w:rsidR="000F7F63" w:rsidRDefault="000F7F63"/>
    <w:p w14:paraId="5A08CF88" w14:textId="1F0E8ADF" w:rsidR="000F7F63" w:rsidRDefault="000F7F63"/>
    <w:p w14:paraId="0BF24729" w14:textId="68A0A192" w:rsidR="000F7F63" w:rsidRDefault="000F7F63"/>
    <w:p w14:paraId="75634849" w14:textId="7CD90816" w:rsidR="000F7F63" w:rsidRDefault="000F7F63"/>
    <w:p w14:paraId="2D181FAA" w14:textId="11839759" w:rsidR="000F7F63" w:rsidRDefault="000F7F63"/>
    <w:p w14:paraId="0051FBF7" w14:textId="643BE2E8" w:rsidR="000F7F63" w:rsidRDefault="000F7F63"/>
    <w:p w14:paraId="687CD69E" w14:textId="59DF7F54" w:rsidR="000F7F63" w:rsidRDefault="000F7F63"/>
    <w:sectPr w:rsidR="000F7F63" w:rsidSect="000D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800CB6"/>
    <w:multiLevelType w:val="multilevel"/>
    <w:tmpl w:val="B50E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63"/>
    <w:rsid w:val="000823D5"/>
    <w:rsid w:val="000D2D77"/>
    <w:rsid w:val="000F7F63"/>
    <w:rsid w:val="00201D67"/>
    <w:rsid w:val="00280C9B"/>
    <w:rsid w:val="004A4010"/>
    <w:rsid w:val="004B32D4"/>
    <w:rsid w:val="006C17E5"/>
    <w:rsid w:val="007470BF"/>
    <w:rsid w:val="00787165"/>
    <w:rsid w:val="009A4BB8"/>
    <w:rsid w:val="00AC5E29"/>
    <w:rsid w:val="00C70F74"/>
    <w:rsid w:val="00CA0809"/>
    <w:rsid w:val="00CB1B32"/>
    <w:rsid w:val="00DC5711"/>
    <w:rsid w:val="00E23C5B"/>
    <w:rsid w:val="00EB0DBA"/>
    <w:rsid w:val="00F16188"/>
    <w:rsid w:val="00F6514E"/>
    <w:rsid w:val="00FB1CDC"/>
    <w:rsid w:val="00F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2AF5"/>
  <w15:chartTrackingRefBased/>
  <w15:docId w15:val="{ECE4EA35-F81E-B64D-B88D-32A77FBD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F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F7F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0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1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9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transit-org.zoom.us/webinar/register/WN_3cO9s-hSSbSpUX2TgrRk-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Dillard</dc:creator>
  <cp:keywords/>
  <dc:description/>
  <cp:lastModifiedBy>Joe Dillard</cp:lastModifiedBy>
  <cp:revision>2</cp:revision>
  <cp:lastPrinted>2020-04-28T15:56:00Z</cp:lastPrinted>
  <dcterms:created xsi:type="dcterms:W3CDTF">2021-01-12T15:42:00Z</dcterms:created>
  <dcterms:modified xsi:type="dcterms:W3CDTF">2021-01-12T15:42:00Z</dcterms:modified>
</cp:coreProperties>
</file>